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9" w:rsidRDefault="008D1D69" w:rsidP="008D1D69">
      <w:pPr>
        <w:pStyle w:val="NormalWeb"/>
        <w:spacing w:before="0" w:beforeAutospacing="0" w:after="0" w:afterAutospacing="0"/>
        <w:rPr>
          <w:rFonts w:ascii="Arial Rounded MT Bold" w:hAnsi="Arial Rounded MT Bold" w:cs="Calibri"/>
          <w:b/>
          <w:color w:val="201F1E"/>
          <w:sz w:val="32"/>
          <w:szCs w:val="32"/>
          <w:u w:val="single"/>
        </w:rPr>
      </w:pPr>
      <w:r>
        <w:rPr>
          <w:rFonts w:ascii="Arial Rounded MT Bold" w:hAnsi="Arial Rounded MT Bold" w:cs="Calibri"/>
          <w:b/>
          <w:noProof/>
          <w:color w:val="201F1E"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0F71D9C9" wp14:editId="1DBCA5A0">
            <wp:simplePos x="0" y="0"/>
            <wp:positionH relativeFrom="margin">
              <wp:align>right</wp:align>
            </wp:positionH>
            <wp:positionV relativeFrom="paragraph">
              <wp:posOffset>412</wp:posOffset>
            </wp:positionV>
            <wp:extent cx="1033145" cy="1233170"/>
            <wp:effectExtent l="0" t="0" r="0" b="5080"/>
            <wp:wrapThrough wrapText="bothSides">
              <wp:wrapPolygon edited="0">
                <wp:start x="0" y="0"/>
                <wp:lineTo x="0" y="21355"/>
                <wp:lineTo x="21109" y="21355"/>
                <wp:lineTo x="21109" y="0"/>
                <wp:lineTo x="0" y="0"/>
              </wp:wrapPolygon>
            </wp:wrapThrough>
            <wp:docPr id="1" name="Picture 1" descr="C:\Users\laura.elliott\AppData\Local\Microsoft\Windows\INetCache\Content.MSO\E86409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elliott\AppData\Local\Microsoft\Windows\INetCache\Content.MSO\E864094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 w:cs="Calibri"/>
          <w:b/>
          <w:noProof/>
          <w:color w:val="201F1E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033145" cy="1233170"/>
            <wp:effectExtent l="0" t="0" r="0" b="5080"/>
            <wp:wrapThrough wrapText="bothSides">
              <wp:wrapPolygon edited="0">
                <wp:start x="0" y="0"/>
                <wp:lineTo x="0" y="21355"/>
                <wp:lineTo x="21109" y="21355"/>
                <wp:lineTo x="21109" y="0"/>
                <wp:lineTo x="0" y="0"/>
              </wp:wrapPolygon>
            </wp:wrapThrough>
            <wp:docPr id="2" name="Picture 2" descr="C:\Users\laura.elliott\AppData\Local\Microsoft\Windows\INetCache\Content.MSO\E86409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elliott\AppData\Local\Microsoft\Windows\INetCache\Content.MSO\E864094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 w:cs="Calibri"/>
          <w:b/>
          <w:color w:val="201F1E"/>
          <w:sz w:val="32"/>
          <w:szCs w:val="32"/>
        </w:rPr>
        <w:t xml:space="preserve">            </w:t>
      </w:r>
      <w:r w:rsidRPr="008D1D69">
        <w:rPr>
          <w:rFonts w:ascii="Arial Rounded MT Bold" w:hAnsi="Arial Rounded MT Bold" w:cs="Calibri"/>
          <w:b/>
          <w:color w:val="201F1E"/>
          <w:sz w:val="32"/>
          <w:szCs w:val="32"/>
          <w:u w:val="single"/>
        </w:rPr>
        <w:t>Instrumental lessons</w:t>
      </w:r>
    </w:p>
    <w:p w:rsid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Arial Rounded MT Bold" w:hAnsi="Arial Rounded MT Bold" w:cs="Calibri"/>
          <w:b/>
          <w:color w:val="201F1E"/>
          <w:sz w:val="32"/>
          <w:szCs w:val="32"/>
          <w:u w:val="single"/>
        </w:rPr>
      </w:pPr>
    </w:p>
    <w:p w:rsid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Arial Rounded MT Bold" w:hAnsi="Arial Rounded MT Bold" w:cs="Calibri"/>
          <w:b/>
          <w:color w:val="201F1E"/>
          <w:sz w:val="32"/>
          <w:szCs w:val="32"/>
          <w:u w:val="single"/>
        </w:rPr>
      </w:pPr>
    </w:p>
    <w:p w:rsid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Arial Rounded MT Bold" w:hAnsi="Arial Rounded MT Bold" w:cs="Calibri"/>
          <w:b/>
          <w:color w:val="201F1E"/>
          <w:sz w:val="32"/>
          <w:szCs w:val="32"/>
          <w:u w:val="single"/>
        </w:rPr>
      </w:pPr>
    </w:p>
    <w:p w:rsidR="008D1D69" w:rsidRP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Arial Rounded MT Bold" w:hAnsi="Arial Rounded MT Bold" w:cs="Calibri"/>
          <w:b/>
          <w:color w:val="201F1E"/>
          <w:sz w:val="32"/>
          <w:szCs w:val="32"/>
          <w:u w:val="single"/>
        </w:rPr>
      </w:pPr>
    </w:p>
    <w:p w:rsidR="008D1D69" w:rsidRDefault="008D1D69" w:rsidP="007B514B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8D1D69" w:rsidRDefault="008D1D69" w:rsidP="007B514B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8D1D69" w:rsidRPr="008D1D69" w:rsidRDefault="008D1D69" w:rsidP="007B514B">
      <w:pPr>
        <w:pStyle w:val="NormalWeb"/>
        <w:spacing w:before="0" w:beforeAutospacing="0" w:after="0" w:afterAutospacing="0"/>
        <w:rPr>
          <w:rFonts w:ascii="Arial Rounded MT Bold" w:hAnsi="Arial Rounded MT Bold" w:cs="Calibri"/>
          <w:color w:val="201F1E"/>
        </w:rPr>
      </w:pPr>
      <w:r w:rsidRPr="008D1D69">
        <w:rPr>
          <w:rFonts w:ascii="Arial Rounded MT Bold" w:hAnsi="Arial Rounded MT Bold" w:cs="Calibri"/>
          <w:color w:val="201F1E"/>
        </w:rPr>
        <w:t xml:space="preserve">Do you want to learn more about musical instruments? Are you interested in learning to play </w:t>
      </w:r>
      <w:proofErr w:type="spellStart"/>
      <w:r w:rsidRPr="008D1D69">
        <w:rPr>
          <w:rFonts w:ascii="Arial Rounded MT Bold" w:hAnsi="Arial Rounded MT Bold" w:cs="Calibri"/>
          <w:color w:val="201F1E"/>
        </w:rPr>
        <w:t>a</w:t>
      </w:r>
      <w:proofErr w:type="spellEnd"/>
      <w:r w:rsidRPr="008D1D69">
        <w:rPr>
          <w:rFonts w:ascii="Arial Rounded MT Bold" w:hAnsi="Arial Rounded MT Bold" w:cs="Calibri"/>
          <w:color w:val="201F1E"/>
        </w:rPr>
        <w:t xml:space="preserve"> instrument? Watch the short videos below to learn more!</w:t>
      </w:r>
    </w:p>
    <w:p w:rsidR="008D1D69" w:rsidRDefault="008D1D69" w:rsidP="007B514B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8D1D69" w:rsidRDefault="008D1D69" w:rsidP="007B514B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8D1D69" w:rsidRDefault="008D1D69" w:rsidP="007B514B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8D1D69" w:rsidRDefault="008D1D69" w:rsidP="007B514B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bookmarkStart w:id="0" w:name="_GoBack"/>
      <w:bookmarkEnd w:id="0"/>
      <w:r w:rsidRPr="008D1D69">
        <w:rPr>
          <w:rFonts w:ascii="Calibri" w:hAnsi="Calibri" w:cs="Calibri"/>
          <w:color w:val="201F1E"/>
        </w:rPr>
        <w:t>1. Woodwind:</w:t>
      </w: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hyperlink r:id="rId5" w:tgtFrame="_blank" w:history="1">
        <w:r w:rsidR="007B514B" w:rsidRPr="008D1D69">
          <w:rPr>
            <w:rStyle w:val="Hyperlink"/>
            <w:rFonts w:ascii="Calibri" w:hAnsi="Calibri" w:cs="Calibri"/>
          </w:rPr>
          <w:t>https://youtu.be/LPeVid5GCn0</w:t>
        </w:r>
      </w:hyperlink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 w:rsidRPr="008D1D69">
        <w:rPr>
          <w:rFonts w:ascii="Calibri" w:hAnsi="Calibri" w:cs="Calibri"/>
          <w:color w:val="201F1E"/>
        </w:rPr>
        <w:t>2. Brass:</w:t>
      </w: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hyperlink r:id="rId6" w:tgtFrame="_blank" w:history="1">
        <w:r w:rsidR="007B514B" w:rsidRPr="008D1D69">
          <w:rPr>
            <w:rStyle w:val="Hyperlink"/>
            <w:rFonts w:ascii="Calibri" w:hAnsi="Calibri" w:cs="Calibri"/>
          </w:rPr>
          <w:t>https://youtu.be/xBFhalUXenk</w:t>
        </w:r>
      </w:hyperlink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 w:rsidRPr="008D1D69">
        <w:rPr>
          <w:rFonts w:ascii="Calibri" w:hAnsi="Calibri" w:cs="Calibri"/>
          <w:color w:val="201F1E"/>
        </w:rPr>
        <w:t>3. Strings:</w:t>
      </w: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hyperlink r:id="rId7" w:tgtFrame="_blank" w:history="1">
        <w:r w:rsidR="007B514B" w:rsidRPr="008D1D69">
          <w:rPr>
            <w:rStyle w:val="Hyperlink"/>
            <w:rFonts w:ascii="Calibri" w:hAnsi="Calibri" w:cs="Calibri"/>
          </w:rPr>
          <w:t>https://youtu.be/w0euXFcNp3A</w:t>
        </w:r>
      </w:hyperlink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 w:rsidRPr="008D1D69">
        <w:rPr>
          <w:rFonts w:ascii="Calibri" w:hAnsi="Calibri" w:cs="Calibri"/>
          <w:color w:val="201F1E"/>
        </w:rPr>
        <w:t>4. Piano/keyboard:</w:t>
      </w: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hyperlink r:id="rId8" w:tgtFrame="_blank" w:history="1">
        <w:r w:rsidR="007B514B" w:rsidRPr="008D1D69">
          <w:rPr>
            <w:rStyle w:val="Hyperlink"/>
            <w:rFonts w:ascii="Calibri" w:hAnsi="Calibri" w:cs="Calibri"/>
          </w:rPr>
          <w:t>https://youtu.be/Oe4nLEYJwjQ</w:t>
        </w:r>
      </w:hyperlink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 w:rsidRPr="008D1D69">
        <w:rPr>
          <w:rFonts w:ascii="Calibri" w:hAnsi="Calibri" w:cs="Calibri"/>
          <w:color w:val="201F1E"/>
        </w:rPr>
        <w:t>5. Percussion:</w:t>
      </w: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hyperlink r:id="rId9" w:tgtFrame="_blank" w:history="1">
        <w:r w:rsidR="007B514B" w:rsidRPr="008D1D69">
          <w:rPr>
            <w:rStyle w:val="Hyperlink"/>
            <w:rFonts w:ascii="Calibri" w:hAnsi="Calibri" w:cs="Calibri"/>
          </w:rPr>
          <w:t>https://youtu.be/FdFe8jp6aHo</w:t>
        </w:r>
      </w:hyperlink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 w:rsidRPr="008D1D69">
        <w:rPr>
          <w:rFonts w:ascii="Calibri" w:hAnsi="Calibri" w:cs="Calibri"/>
          <w:color w:val="201F1E"/>
        </w:rPr>
        <w:t>6. Guitar:</w:t>
      </w: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hyperlink r:id="rId10" w:tgtFrame="_blank" w:history="1">
        <w:r w:rsidR="007B514B" w:rsidRPr="008D1D69">
          <w:rPr>
            <w:rStyle w:val="Hyperlink"/>
            <w:rFonts w:ascii="Calibri" w:hAnsi="Calibri" w:cs="Calibri"/>
          </w:rPr>
          <w:t>https://youtu.be/-xLa3dutztk</w:t>
        </w:r>
      </w:hyperlink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 w:rsidRPr="008D1D69">
        <w:rPr>
          <w:rFonts w:ascii="Calibri" w:hAnsi="Calibri" w:cs="Calibri"/>
          <w:color w:val="201F1E"/>
        </w:rPr>
        <w:t>7. Voice:</w:t>
      </w:r>
    </w:p>
    <w:p w:rsidR="007B514B" w:rsidRPr="008D1D69" w:rsidRDefault="007B514B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</w:p>
    <w:p w:rsidR="007B514B" w:rsidRPr="008D1D69" w:rsidRDefault="008D1D69" w:rsidP="008D1D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hyperlink r:id="rId11" w:tgtFrame="_blank" w:history="1">
        <w:r w:rsidR="007B514B" w:rsidRPr="008D1D69">
          <w:rPr>
            <w:rStyle w:val="Hyperlink"/>
            <w:rFonts w:ascii="Calibri" w:hAnsi="Calibri" w:cs="Calibri"/>
          </w:rPr>
          <w:t>https://youtu.be/9gkXlC9CiOk</w:t>
        </w:r>
      </w:hyperlink>
    </w:p>
    <w:p w:rsidR="00543F27" w:rsidRPr="008D1D69" w:rsidRDefault="008D1D69">
      <w:pPr>
        <w:rPr>
          <w:sz w:val="24"/>
          <w:szCs w:val="24"/>
        </w:rPr>
      </w:pPr>
    </w:p>
    <w:sectPr w:rsidR="00543F27" w:rsidRPr="008D1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19628D"/>
    <w:rsid w:val="007B514B"/>
    <w:rsid w:val="008D1D69"/>
    <w:rsid w:val="00E9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744F"/>
  <w15:chartTrackingRefBased/>
  <w15:docId w15:val="{5E4E5B45-2ED2-45FD-B2D6-C155D5DD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1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0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0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78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65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94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025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49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46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871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62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468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40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352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e4nLEYJwj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w0euXFcNp3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BFhalUXenk" TargetMode="External"/><Relationship Id="rId11" Type="http://schemas.openxmlformats.org/officeDocument/2006/relationships/hyperlink" Target="https://youtu.be/9gkXlC9CiOk" TargetMode="External"/><Relationship Id="rId5" Type="http://schemas.openxmlformats.org/officeDocument/2006/relationships/hyperlink" Target="https://youtu.be/LPeVid5GCn0" TargetMode="External"/><Relationship Id="rId10" Type="http://schemas.openxmlformats.org/officeDocument/2006/relationships/hyperlink" Target="https://youtu.be/-xLa3dutzt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FdFe8jp6a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Elliott</dc:creator>
  <cp:keywords/>
  <dc:description/>
  <cp:lastModifiedBy>Laura Elliott</cp:lastModifiedBy>
  <cp:revision>2</cp:revision>
  <dcterms:created xsi:type="dcterms:W3CDTF">2020-06-25T19:24:00Z</dcterms:created>
  <dcterms:modified xsi:type="dcterms:W3CDTF">2020-06-30T18:48:00Z</dcterms:modified>
</cp:coreProperties>
</file>