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899" w:rsidRDefault="00386899" w:rsidP="00386899">
      <w:pPr>
        <w:jc w:val="center"/>
        <w:rPr>
          <w:rFonts w:ascii="Comic Sans MS" w:hAnsi="Comic Sans MS"/>
          <w:b/>
          <w:sz w:val="32"/>
          <w:u w:val="single"/>
        </w:rPr>
      </w:pPr>
      <w:r w:rsidRPr="00386899">
        <w:rPr>
          <w:rFonts w:ascii="Comic Sans MS" w:hAnsi="Comic Sans MS"/>
          <w:b/>
          <w:sz w:val="32"/>
          <w:u w:val="single"/>
        </w:rPr>
        <w:t>Year Two Homework</w:t>
      </w:r>
    </w:p>
    <w:p w:rsidR="0030684D" w:rsidRPr="00386899" w:rsidRDefault="0030684D" w:rsidP="00386899">
      <w:pPr>
        <w:jc w:val="center"/>
        <w:rPr>
          <w:rFonts w:ascii="Comic Sans MS" w:hAnsi="Comic Sans MS"/>
          <w:b/>
          <w:sz w:val="32"/>
          <w:u w:val="single"/>
        </w:rPr>
      </w:pPr>
    </w:p>
    <w:p w:rsidR="00E5241F" w:rsidRDefault="00E5241F">
      <w:pPr>
        <w:rPr>
          <w:rFonts w:ascii="Comic Sans MS" w:hAnsi="Comic Sans MS"/>
          <w:sz w:val="28"/>
        </w:rPr>
      </w:pPr>
      <w:r>
        <w:rPr>
          <w:rFonts w:ascii="Comic Sans MS" w:hAnsi="Comic Sans MS"/>
          <w:sz w:val="28"/>
        </w:rPr>
        <w:t>Dear Parents/Carers,</w:t>
      </w:r>
    </w:p>
    <w:p w:rsidR="00E5241F" w:rsidRDefault="00E5241F">
      <w:pPr>
        <w:rPr>
          <w:rFonts w:ascii="Comic Sans MS" w:hAnsi="Comic Sans MS"/>
          <w:sz w:val="28"/>
        </w:rPr>
      </w:pPr>
      <w:r>
        <w:rPr>
          <w:rFonts w:ascii="Comic Sans MS" w:hAnsi="Comic Sans MS"/>
          <w:sz w:val="28"/>
        </w:rPr>
        <w:t>This year we have introduced a new homework scheme in Year Two which we hope will be more enjoyable and manageable for the children, whilst still continuing to support and extend their school-based learning.</w:t>
      </w:r>
    </w:p>
    <w:p w:rsidR="00E5241F" w:rsidRPr="00906B29" w:rsidRDefault="00E5241F" w:rsidP="00906B29">
      <w:pPr>
        <w:pStyle w:val="ListParagraph"/>
        <w:numPr>
          <w:ilvl w:val="0"/>
          <w:numId w:val="1"/>
        </w:numPr>
        <w:rPr>
          <w:rFonts w:ascii="Comic Sans MS" w:hAnsi="Comic Sans MS"/>
          <w:sz w:val="28"/>
        </w:rPr>
      </w:pPr>
      <w:r w:rsidRPr="00906B29">
        <w:rPr>
          <w:rFonts w:ascii="Comic Sans MS" w:hAnsi="Comic Sans MS"/>
          <w:sz w:val="28"/>
        </w:rPr>
        <w:t xml:space="preserve">At the beginning of each half term, we will send home a homework ‘menu’. This will include six different tasks which the children can choose to complete in their own time over the half term. They do not have to complete all the tasks but at least one will be expected and more than one is encouraged. Once they have completed a task, they can bring it into school to show what they have done. </w:t>
      </w:r>
      <w:r w:rsidR="003200F4">
        <w:rPr>
          <w:rFonts w:ascii="Comic Sans MS" w:hAnsi="Comic Sans MS"/>
          <w:sz w:val="28"/>
        </w:rPr>
        <w:t>The children will receive their first homework menu next week.</w:t>
      </w:r>
      <w:bookmarkStart w:id="0" w:name="_GoBack"/>
      <w:bookmarkEnd w:id="0"/>
    </w:p>
    <w:p w:rsidR="00E5241F" w:rsidRPr="00906B29" w:rsidRDefault="00E5241F" w:rsidP="00906B29">
      <w:pPr>
        <w:pStyle w:val="ListParagraph"/>
        <w:numPr>
          <w:ilvl w:val="0"/>
          <w:numId w:val="1"/>
        </w:numPr>
        <w:rPr>
          <w:rFonts w:ascii="Comic Sans MS" w:hAnsi="Comic Sans MS"/>
          <w:sz w:val="28"/>
        </w:rPr>
      </w:pPr>
      <w:r w:rsidRPr="00906B29">
        <w:rPr>
          <w:rFonts w:ascii="Comic Sans MS" w:hAnsi="Comic Sans MS"/>
          <w:sz w:val="28"/>
        </w:rPr>
        <w:t xml:space="preserve">We will also be sending home weekly handwriting homework in the </w:t>
      </w:r>
      <w:proofErr w:type="gramStart"/>
      <w:r w:rsidRPr="00906B29">
        <w:rPr>
          <w:rFonts w:ascii="Comic Sans MS" w:hAnsi="Comic Sans MS"/>
          <w:sz w:val="28"/>
        </w:rPr>
        <w:t>Autumn</w:t>
      </w:r>
      <w:proofErr w:type="gramEnd"/>
      <w:r w:rsidRPr="00906B29">
        <w:rPr>
          <w:rFonts w:ascii="Comic Sans MS" w:hAnsi="Comic Sans MS"/>
          <w:sz w:val="28"/>
        </w:rPr>
        <w:t xml:space="preserve"> term</w:t>
      </w:r>
      <w:r w:rsidR="0030684D" w:rsidRPr="00906B29">
        <w:rPr>
          <w:rFonts w:ascii="Comic Sans MS" w:hAnsi="Comic Sans MS"/>
          <w:sz w:val="28"/>
        </w:rPr>
        <w:t>, starting in the next couple of weeks</w:t>
      </w:r>
      <w:r w:rsidRPr="00906B29">
        <w:rPr>
          <w:rFonts w:ascii="Comic Sans MS" w:hAnsi="Comic Sans MS"/>
          <w:sz w:val="28"/>
        </w:rPr>
        <w:t xml:space="preserve">. This will be set on a Monday and due back on a Wednesday. The children will receive a laminated card with sentences on and some handwriting paper. They must copy the sentences, focusing on forming and joining their letters correctly and of </w:t>
      </w:r>
      <w:proofErr w:type="gramStart"/>
      <w:r w:rsidRPr="00906B29">
        <w:rPr>
          <w:rFonts w:ascii="Comic Sans MS" w:hAnsi="Comic Sans MS"/>
          <w:sz w:val="28"/>
        </w:rPr>
        <w:t>an</w:t>
      </w:r>
      <w:proofErr w:type="gramEnd"/>
      <w:r w:rsidRPr="00906B29">
        <w:rPr>
          <w:rFonts w:ascii="Comic Sans MS" w:hAnsi="Comic Sans MS"/>
          <w:sz w:val="28"/>
        </w:rPr>
        <w:t xml:space="preserve"> appropriate size.</w:t>
      </w:r>
    </w:p>
    <w:p w:rsidR="00646ECF" w:rsidRDefault="00E5241F">
      <w:pPr>
        <w:rPr>
          <w:rFonts w:ascii="Comic Sans MS" w:hAnsi="Comic Sans MS"/>
          <w:sz w:val="28"/>
        </w:rPr>
      </w:pPr>
      <w:r>
        <w:rPr>
          <w:rFonts w:ascii="Comic Sans MS" w:hAnsi="Comic Sans MS"/>
          <w:sz w:val="28"/>
        </w:rPr>
        <w:t>We appreciate all your</w:t>
      </w:r>
      <w:r w:rsidR="00646ECF">
        <w:rPr>
          <w:rFonts w:ascii="Comic Sans MS" w:hAnsi="Comic Sans MS"/>
          <w:sz w:val="28"/>
        </w:rPr>
        <w:t xml:space="preserve"> support with </w:t>
      </w:r>
      <w:r w:rsidR="00D6516C">
        <w:rPr>
          <w:rFonts w:ascii="Comic Sans MS" w:hAnsi="Comic Sans MS"/>
          <w:sz w:val="28"/>
        </w:rPr>
        <w:t>your child’s homework and if you have any questions then please</w:t>
      </w:r>
      <w:r>
        <w:rPr>
          <w:rFonts w:ascii="Comic Sans MS" w:hAnsi="Comic Sans MS"/>
          <w:sz w:val="28"/>
        </w:rPr>
        <w:t xml:space="preserve"> do not hesitate to speak to us. </w:t>
      </w:r>
    </w:p>
    <w:p w:rsidR="00646ECF" w:rsidRDefault="00646ECF">
      <w:pPr>
        <w:rPr>
          <w:rFonts w:ascii="Comic Sans MS" w:hAnsi="Comic Sans MS"/>
          <w:sz w:val="28"/>
        </w:rPr>
      </w:pPr>
      <w:r>
        <w:rPr>
          <w:rFonts w:ascii="Comic Sans MS" w:hAnsi="Comic Sans MS"/>
          <w:sz w:val="28"/>
        </w:rPr>
        <w:t xml:space="preserve">Yours sincerely, </w:t>
      </w:r>
    </w:p>
    <w:p w:rsidR="00646ECF" w:rsidRDefault="00646ECF">
      <w:pPr>
        <w:rPr>
          <w:rFonts w:ascii="Comic Sans MS" w:hAnsi="Comic Sans MS"/>
          <w:sz w:val="28"/>
        </w:rPr>
      </w:pPr>
    </w:p>
    <w:p w:rsidR="00646ECF" w:rsidRDefault="00646ECF" w:rsidP="00646ECF">
      <w:pPr>
        <w:spacing w:after="0" w:line="240" w:lineRule="auto"/>
        <w:rPr>
          <w:rFonts w:ascii="Comic Sans MS" w:hAnsi="Comic Sans MS"/>
          <w:sz w:val="28"/>
        </w:rPr>
      </w:pPr>
      <w:r>
        <w:rPr>
          <w:rFonts w:ascii="Comic Sans MS" w:hAnsi="Comic Sans MS"/>
          <w:sz w:val="28"/>
        </w:rPr>
        <w:t xml:space="preserve">Miss Stratton &amp; Miss </w:t>
      </w:r>
      <w:proofErr w:type="spellStart"/>
      <w:r>
        <w:rPr>
          <w:rFonts w:ascii="Comic Sans MS" w:hAnsi="Comic Sans MS"/>
          <w:sz w:val="28"/>
        </w:rPr>
        <w:t>Fensome</w:t>
      </w:r>
      <w:proofErr w:type="spellEnd"/>
    </w:p>
    <w:p w:rsidR="00646ECF" w:rsidRPr="00386899" w:rsidRDefault="00646ECF" w:rsidP="00646ECF">
      <w:pPr>
        <w:spacing w:after="0" w:line="240" w:lineRule="auto"/>
        <w:rPr>
          <w:rFonts w:ascii="Comic Sans MS" w:hAnsi="Comic Sans MS"/>
          <w:sz w:val="28"/>
        </w:rPr>
      </w:pPr>
      <w:r>
        <w:rPr>
          <w:rFonts w:ascii="Comic Sans MS" w:hAnsi="Comic Sans MS"/>
          <w:sz w:val="28"/>
        </w:rPr>
        <w:t>Year Two Class Teachers</w:t>
      </w:r>
    </w:p>
    <w:sectPr w:rsidR="00646ECF" w:rsidRPr="00386899" w:rsidSect="00D6516C">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E7B94"/>
    <w:multiLevelType w:val="hybridMultilevel"/>
    <w:tmpl w:val="C4D25572"/>
    <w:lvl w:ilvl="0" w:tplc="5F1AD86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99"/>
    <w:rsid w:val="0030684D"/>
    <w:rsid w:val="003200F4"/>
    <w:rsid w:val="00386899"/>
    <w:rsid w:val="00646ECF"/>
    <w:rsid w:val="00906B29"/>
    <w:rsid w:val="00B36DF9"/>
    <w:rsid w:val="00B5551C"/>
    <w:rsid w:val="00D149F6"/>
    <w:rsid w:val="00D6516C"/>
    <w:rsid w:val="00DA7181"/>
    <w:rsid w:val="00E52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3109"/>
  <w15:docId w15:val="{BCFC338A-B272-407A-BB2F-7A613119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Stratton</dc:creator>
  <cp:lastModifiedBy>Natalie Stratton</cp:lastModifiedBy>
  <cp:revision>6</cp:revision>
  <dcterms:created xsi:type="dcterms:W3CDTF">2019-09-05T19:26:00Z</dcterms:created>
  <dcterms:modified xsi:type="dcterms:W3CDTF">2019-09-06T11:06:00Z</dcterms:modified>
</cp:coreProperties>
</file>