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AD7" w:rsidRPr="003C2A36" w:rsidRDefault="00A10BD3" w:rsidP="00CB3AD7">
      <w:pPr>
        <w:spacing w:after="0"/>
        <w:jc w:val="right"/>
        <w:rPr>
          <w:rFonts w:ascii="Comic Sans MS" w:hAnsi="Comic Sans MS"/>
          <w:b/>
          <w:sz w:val="21"/>
          <w:szCs w:val="21"/>
        </w:rPr>
      </w:pPr>
      <w:r w:rsidRPr="003C2A36">
        <w:rPr>
          <w:rFonts w:ascii="Comic Sans MS" w:hAnsi="Comic Sans MS"/>
          <w:sz w:val="21"/>
          <w:szCs w:val="21"/>
        </w:rPr>
        <w:t>18</w:t>
      </w:r>
      <w:r w:rsidRPr="003C2A36">
        <w:rPr>
          <w:rFonts w:ascii="Comic Sans MS" w:hAnsi="Comic Sans MS"/>
          <w:sz w:val="21"/>
          <w:szCs w:val="21"/>
          <w:vertAlign w:val="superscript"/>
        </w:rPr>
        <w:t>th</w:t>
      </w:r>
      <w:r w:rsidRPr="003C2A36">
        <w:rPr>
          <w:rFonts w:ascii="Comic Sans MS" w:hAnsi="Comic Sans MS"/>
          <w:sz w:val="21"/>
          <w:szCs w:val="21"/>
        </w:rPr>
        <w:t xml:space="preserve"> May 2020</w:t>
      </w:r>
    </w:p>
    <w:p w:rsidR="00144D89" w:rsidRPr="003C2A36" w:rsidRDefault="00144D89" w:rsidP="00CB3AD7">
      <w:pPr>
        <w:spacing w:after="0"/>
        <w:rPr>
          <w:rFonts w:ascii="Comic Sans MS" w:hAnsi="Comic Sans MS"/>
          <w:b/>
          <w:sz w:val="21"/>
          <w:szCs w:val="21"/>
        </w:rPr>
      </w:pPr>
      <w:r w:rsidRPr="003C2A36">
        <w:rPr>
          <w:rFonts w:ascii="Comic Sans MS" w:hAnsi="Comic Sans MS"/>
          <w:sz w:val="21"/>
          <w:szCs w:val="21"/>
        </w:rPr>
        <w:t>Dear Parents/ Carers,</w:t>
      </w:r>
    </w:p>
    <w:p w:rsidR="00144D89" w:rsidRPr="003C2A36" w:rsidRDefault="00144D89" w:rsidP="00144D89">
      <w:pPr>
        <w:rPr>
          <w:rFonts w:ascii="Comic Sans MS" w:hAnsi="Comic Sans MS"/>
          <w:sz w:val="21"/>
          <w:szCs w:val="21"/>
        </w:rPr>
      </w:pPr>
      <w:r w:rsidRPr="003C2A36">
        <w:rPr>
          <w:rFonts w:ascii="Comic Sans MS" w:hAnsi="Comic Sans MS"/>
          <w:sz w:val="21"/>
          <w:szCs w:val="21"/>
        </w:rPr>
        <w:t>We hope this letter finds you and your family well and keeping safe in these changing times.</w:t>
      </w:r>
    </w:p>
    <w:p w:rsidR="00144D89" w:rsidRPr="003C2A36" w:rsidRDefault="00144D89" w:rsidP="00144D89">
      <w:pPr>
        <w:rPr>
          <w:rFonts w:ascii="Comic Sans MS" w:hAnsi="Comic Sans MS"/>
          <w:sz w:val="21"/>
          <w:szCs w:val="21"/>
        </w:rPr>
      </w:pPr>
      <w:r w:rsidRPr="003C2A36">
        <w:rPr>
          <w:rFonts w:ascii="Comic Sans MS" w:hAnsi="Comic Sans MS"/>
          <w:sz w:val="21"/>
          <w:szCs w:val="21"/>
        </w:rPr>
        <w:t xml:space="preserve">Although this year is going to be a little different to our usual induction process, we are very much looking forward to welcoming you and your child to Tower Hill Primary School. </w:t>
      </w:r>
    </w:p>
    <w:p w:rsidR="00144D89" w:rsidRPr="003C2A36" w:rsidRDefault="00144D89" w:rsidP="00144D89">
      <w:pPr>
        <w:rPr>
          <w:rFonts w:ascii="Comic Sans MS" w:hAnsi="Comic Sans MS"/>
          <w:sz w:val="21"/>
          <w:szCs w:val="21"/>
        </w:rPr>
      </w:pPr>
      <w:r w:rsidRPr="003C2A36">
        <w:rPr>
          <w:rFonts w:ascii="Comic Sans MS" w:hAnsi="Comic Sans MS"/>
          <w:sz w:val="21"/>
          <w:szCs w:val="21"/>
        </w:rPr>
        <w:t>Enclosed is all the information you will need to prepare your child for starting school. Obviously, under the current circumstances we may need to make some changes but you will be informed at the earliest opportunity.</w:t>
      </w:r>
    </w:p>
    <w:p w:rsidR="00144D89" w:rsidRPr="003C2A36" w:rsidRDefault="00144D89" w:rsidP="00144D89">
      <w:pPr>
        <w:rPr>
          <w:rFonts w:ascii="Comic Sans MS" w:hAnsi="Comic Sans MS"/>
          <w:sz w:val="21"/>
          <w:szCs w:val="21"/>
        </w:rPr>
      </w:pPr>
      <w:r w:rsidRPr="003C2A36">
        <w:rPr>
          <w:rFonts w:ascii="Comic Sans MS" w:hAnsi="Comic Sans MS"/>
          <w:sz w:val="21"/>
          <w:szCs w:val="21"/>
        </w:rPr>
        <w:t xml:space="preserve">Included in the pack is information about the induction process and a start date for your child. </w:t>
      </w:r>
      <w:r w:rsidR="00431C74" w:rsidRPr="003C2A36">
        <w:rPr>
          <w:rFonts w:ascii="Comic Sans MS" w:hAnsi="Comic Sans MS"/>
          <w:sz w:val="21"/>
          <w:szCs w:val="21"/>
        </w:rPr>
        <w:t xml:space="preserve">On the front of the pack you should </w:t>
      </w:r>
      <w:r w:rsidR="00B36D03" w:rsidRPr="003C2A36">
        <w:rPr>
          <w:rFonts w:ascii="Comic Sans MS" w:hAnsi="Comic Sans MS"/>
          <w:sz w:val="21"/>
          <w:szCs w:val="21"/>
        </w:rPr>
        <w:t>se</w:t>
      </w:r>
      <w:bookmarkStart w:id="0" w:name="_GoBack"/>
      <w:bookmarkEnd w:id="0"/>
      <w:r w:rsidR="00B36D03" w:rsidRPr="003C2A36">
        <w:rPr>
          <w:rFonts w:ascii="Comic Sans MS" w:hAnsi="Comic Sans MS"/>
          <w:sz w:val="21"/>
          <w:szCs w:val="21"/>
        </w:rPr>
        <w:t>e a coloured sticker, either r</w:t>
      </w:r>
      <w:r w:rsidR="00431C74" w:rsidRPr="003C2A36">
        <w:rPr>
          <w:rFonts w:ascii="Comic Sans MS" w:hAnsi="Comic Sans MS"/>
          <w:sz w:val="21"/>
          <w:szCs w:val="21"/>
        </w:rPr>
        <w:t xml:space="preserve">ed, yellow or green, this is referred to in the information to indicate the date your child will start Tower Hill. </w:t>
      </w:r>
      <w:r w:rsidRPr="003C2A36">
        <w:rPr>
          <w:rFonts w:ascii="Comic Sans MS" w:hAnsi="Comic Sans MS"/>
          <w:sz w:val="21"/>
          <w:szCs w:val="21"/>
        </w:rPr>
        <w:t xml:space="preserve">We would usually carry out Home Visits in order for us to meet your child in an environment where they feel comfortable and give them and you an opportunity to meet us in a more informal setting. This year, however, this is not going to be possible so we are instead offering virtual Home Visits using Zoom. These will take place throughout June and July and we really hope to </w:t>
      </w:r>
      <w:r w:rsidR="00235731" w:rsidRPr="003C2A36">
        <w:rPr>
          <w:rFonts w:ascii="Comic Sans MS" w:hAnsi="Comic Sans MS"/>
          <w:sz w:val="21"/>
          <w:szCs w:val="21"/>
        </w:rPr>
        <w:t>see</w:t>
      </w:r>
      <w:r w:rsidRPr="003C2A36">
        <w:rPr>
          <w:rFonts w:ascii="Comic Sans MS" w:hAnsi="Comic Sans MS"/>
          <w:sz w:val="21"/>
          <w:szCs w:val="21"/>
        </w:rPr>
        <w:t xml:space="preserve"> your child and you at these meetings. Dates and times will be allocated via Parent Mail soon.</w:t>
      </w:r>
      <w:r w:rsidR="00235731" w:rsidRPr="003C2A36">
        <w:rPr>
          <w:rFonts w:ascii="Comic Sans MS" w:hAnsi="Comic Sans MS"/>
          <w:sz w:val="21"/>
          <w:szCs w:val="21"/>
        </w:rPr>
        <w:t xml:space="preserve"> This will be followed by Stay and Play sessions in September (information included in pack). All other information will be shared on the school website </w:t>
      </w:r>
      <w:hyperlink r:id="rId5" w:history="1">
        <w:r w:rsidR="00235731" w:rsidRPr="003C2A36">
          <w:rPr>
            <w:rStyle w:val="Hyperlink"/>
            <w:rFonts w:ascii="Comic Sans MS" w:hAnsi="Comic Sans MS"/>
            <w:sz w:val="21"/>
            <w:szCs w:val="21"/>
          </w:rPr>
          <w:t>https://www.towerhill.hants.sch.uk/website</w:t>
        </w:r>
      </w:hyperlink>
      <w:r w:rsidR="00235731" w:rsidRPr="003C2A36">
        <w:rPr>
          <w:rFonts w:ascii="Comic Sans MS" w:hAnsi="Comic Sans MS"/>
          <w:sz w:val="21"/>
          <w:szCs w:val="21"/>
        </w:rPr>
        <w:t>, including a virtual tour of the setting, learning at Tower Hill video and a presentation for parents.</w:t>
      </w:r>
    </w:p>
    <w:p w:rsidR="00144D89" w:rsidRPr="003C2A36" w:rsidRDefault="00431C74" w:rsidP="00144D89">
      <w:pPr>
        <w:rPr>
          <w:rFonts w:ascii="Comic Sans MS" w:hAnsi="Comic Sans MS"/>
          <w:sz w:val="21"/>
          <w:szCs w:val="21"/>
        </w:rPr>
      </w:pPr>
      <w:r w:rsidRPr="003C2A36">
        <w:rPr>
          <w:rFonts w:ascii="Comic Sans MS" w:hAnsi="Comic Sans MS"/>
          <w:sz w:val="21"/>
          <w:szCs w:val="21"/>
        </w:rPr>
        <w:t>There are quite a few forms included that will need to be filled in and returned to school by</w:t>
      </w:r>
      <w:r w:rsidRPr="003C2A36">
        <w:rPr>
          <w:rFonts w:ascii="Comic Sans MS" w:hAnsi="Comic Sans MS"/>
          <w:b/>
          <w:sz w:val="21"/>
          <w:szCs w:val="21"/>
        </w:rPr>
        <w:t xml:space="preserve"> </w:t>
      </w:r>
      <w:r w:rsidRPr="003C2A36">
        <w:rPr>
          <w:rFonts w:ascii="Comic Sans MS" w:hAnsi="Comic Sans MS"/>
          <w:b/>
          <w:sz w:val="21"/>
          <w:szCs w:val="21"/>
          <w:u w:val="single"/>
        </w:rPr>
        <w:t>Friday 12</w:t>
      </w:r>
      <w:r w:rsidRPr="003C2A36">
        <w:rPr>
          <w:rFonts w:ascii="Comic Sans MS" w:hAnsi="Comic Sans MS"/>
          <w:b/>
          <w:sz w:val="21"/>
          <w:szCs w:val="21"/>
          <w:u w:val="single"/>
          <w:vertAlign w:val="superscript"/>
        </w:rPr>
        <w:t>th</w:t>
      </w:r>
      <w:r w:rsidRPr="003C2A36">
        <w:rPr>
          <w:rFonts w:ascii="Comic Sans MS" w:hAnsi="Comic Sans MS"/>
          <w:b/>
          <w:sz w:val="21"/>
          <w:szCs w:val="21"/>
          <w:u w:val="single"/>
        </w:rPr>
        <w:t xml:space="preserve"> June.</w:t>
      </w:r>
      <w:r w:rsidRPr="003C2A36">
        <w:rPr>
          <w:rFonts w:ascii="Comic Sans MS" w:hAnsi="Comic Sans MS"/>
          <w:sz w:val="21"/>
          <w:szCs w:val="21"/>
        </w:rPr>
        <w:t xml:space="preserve"> Please could these be returned by post or you can post them in the school post box outside the gates on Fowler Road. </w:t>
      </w:r>
    </w:p>
    <w:p w:rsidR="00431C74" w:rsidRPr="003C2A36" w:rsidRDefault="00431C74" w:rsidP="00CB3AD7">
      <w:pPr>
        <w:spacing w:after="0"/>
        <w:rPr>
          <w:rFonts w:ascii="Comic Sans MS" w:hAnsi="Comic Sans MS"/>
          <w:sz w:val="21"/>
          <w:szCs w:val="21"/>
        </w:rPr>
      </w:pPr>
      <w:r w:rsidRPr="003C2A36">
        <w:rPr>
          <w:rFonts w:ascii="Comic Sans MS" w:hAnsi="Comic Sans MS"/>
          <w:sz w:val="21"/>
          <w:szCs w:val="21"/>
        </w:rPr>
        <w:t>Below is a timeline of the proposed plan and dates to remember.</w:t>
      </w:r>
    </w:p>
    <w:tbl>
      <w:tblPr>
        <w:tblStyle w:val="TableGrid"/>
        <w:tblW w:w="0" w:type="auto"/>
        <w:tblLook w:val="04A0" w:firstRow="1" w:lastRow="0" w:firstColumn="1" w:lastColumn="0" w:noHBand="0" w:noVBand="1"/>
      </w:tblPr>
      <w:tblGrid>
        <w:gridCol w:w="2485"/>
        <w:gridCol w:w="7971"/>
      </w:tblGrid>
      <w:tr w:rsidR="00235731" w:rsidRPr="003C2A36" w:rsidTr="00CB3AD7">
        <w:tc>
          <w:tcPr>
            <w:tcW w:w="2485"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May</w:t>
            </w:r>
          </w:p>
        </w:tc>
        <w:tc>
          <w:tcPr>
            <w:tcW w:w="7971"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Read through the information in the pack</w:t>
            </w:r>
          </w:p>
        </w:tc>
      </w:tr>
      <w:tr w:rsidR="00235731" w:rsidRPr="003C2A36" w:rsidTr="00CB3AD7">
        <w:tc>
          <w:tcPr>
            <w:tcW w:w="2485"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June</w:t>
            </w:r>
          </w:p>
        </w:tc>
        <w:tc>
          <w:tcPr>
            <w:tcW w:w="7971" w:type="dxa"/>
          </w:tcPr>
          <w:p w:rsidR="00235731" w:rsidRPr="003C2A36" w:rsidRDefault="00235731" w:rsidP="00144D89">
            <w:pPr>
              <w:rPr>
                <w:rFonts w:ascii="Comic Sans MS" w:hAnsi="Comic Sans MS"/>
                <w:b/>
                <w:sz w:val="21"/>
                <w:szCs w:val="21"/>
                <w:u w:val="single"/>
              </w:rPr>
            </w:pPr>
            <w:r w:rsidRPr="003C2A36">
              <w:rPr>
                <w:rFonts w:ascii="Comic Sans MS" w:hAnsi="Comic Sans MS"/>
                <w:b/>
                <w:sz w:val="21"/>
                <w:szCs w:val="21"/>
                <w:u w:val="single"/>
              </w:rPr>
              <w:t>Return all forms to school by 12</w:t>
            </w:r>
            <w:r w:rsidRPr="003C2A36">
              <w:rPr>
                <w:rFonts w:ascii="Comic Sans MS" w:hAnsi="Comic Sans MS"/>
                <w:b/>
                <w:sz w:val="21"/>
                <w:szCs w:val="21"/>
                <w:u w:val="single"/>
                <w:vertAlign w:val="superscript"/>
              </w:rPr>
              <w:t>th</w:t>
            </w:r>
            <w:r w:rsidRPr="003C2A36">
              <w:rPr>
                <w:rFonts w:ascii="Comic Sans MS" w:hAnsi="Comic Sans MS"/>
                <w:b/>
                <w:sz w:val="21"/>
                <w:szCs w:val="21"/>
                <w:u w:val="single"/>
              </w:rPr>
              <w:t xml:space="preserve"> June</w:t>
            </w:r>
          </w:p>
          <w:p w:rsidR="00235731" w:rsidRPr="003C2A36" w:rsidRDefault="00235731" w:rsidP="00144D89">
            <w:pPr>
              <w:rPr>
                <w:rFonts w:ascii="Comic Sans MS" w:hAnsi="Comic Sans MS"/>
                <w:sz w:val="21"/>
                <w:szCs w:val="21"/>
              </w:rPr>
            </w:pPr>
            <w:r w:rsidRPr="003C2A36">
              <w:rPr>
                <w:rFonts w:ascii="Comic Sans MS" w:hAnsi="Comic Sans MS"/>
                <w:sz w:val="21"/>
                <w:szCs w:val="21"/>
              </w:rPr>
              <w:t xml:space="preserve">Virtual Home Visits </w:t>
            </w:r>
          </w:p>
          <w:p w:rsidR="00235731" w:rsidRPr="003C2A36" w:rsidRDefault="00235731" w:rsidP="00144D89">
            <w:pPr>
              <w:rPr>
                <w:rFonts w:ascii="Comic Sans MS" w:hAnsi="Comic Sans MS"/>
                <w:sz w:val="21"/>
                <w:szCs w:val="21"/>
              </w:rPr>
            </w:pPr>
            <w:r w:rsidRPr="003C2A36">
              <w:rPr>
                <w:rFonts w:ascii="Comic Sans MS" w:hAnsi="Comic Sans MS"/>
                <w:sz w:val="21"/>
                <w:szCs w:val="21"/>
              </w:rPr>
              <w:t>Check school website for more information</w:t>
            </w:r>
          </w:p>
        </w:tc>
      </w:tr>
      <w:tr w:rsidR="00235731" w:rsidRPr="003C2A36" w:rsidTr="00CB3AD7">
        <w:tc>
          <w:tcPr>
            <w:tcW w:w="2485"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July</w:t>
            </w:r>
          </w:p>
        </w:tc>
        <w:tc>
          <w:tcPr>
            <w:tcW w:w="7971"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Virtual Home Visits continued</w:t>
            </w:r>
          </w:p>
        </w:tc>
      </w:tr>
      <w:tr w:rsidR="00235731" w:rsidRPr="003C2A36" w:rsidTr="00CB3AD7">
        <w:tc>
          <w:tcPr>
            <w:tcW w:w="2485"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 xml:space="preserve">August </w:t>
            </w:r>
          </w:p>
        </w:tc>
        <w:tc>
          <w:tcPr>
            <w:tcW w:w="7971"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Holidays</w:t>
            </w:r>
          </w:p>
        </w:tc>
      </w:tr>
      <w:tr w:rsidR="00235731" w:rsidRPr="003C2A36" w:rsidTr="00CB3AD7">
        <w:tc>
          <w:tcPr>
            <w:tcW w:w="2485"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September</w:t>
            </w:r>
          </w:p>
        </w:tc>
        <w:tc>
          <w:tcPr>
            <w:tcW w:w="7971" w:type="dxa"/>
          </w:tcPr>
          <w:p w:rsidR="00235731" w:rsidRPr="003C2A36" w:rsidRDefault="00235731" w:rsidP="00144D89">
            <w:pPr>
              <w:rPr>
                <w:rFonts w:ascii="Comic Sans MS" w:hAnsi="Comic Sans MS"/>
                <w:sz w:val="21"/>
                <w:szCs w:val="21"/>
              </w:rPr>
            </w:pPr>
            <w:r w:rsidRPr="003C2A36">
              <w:rPr>
                <w:rFonts w:ascii="Comic Sans MS" w:hAnsi="Comic Sans MS"/>
                <w:sz w:val="21"/>
                <w:szCs w:val="21"/>
              </w:rPr>
              <w:t>Stay and Play Sessions</w:t>
            </w:r>
          </w:p>
          <w:p w:rsidR="00235731" w:rsidRPr="003C2A36" w:rsidRDefault="00235731" w:rsidP="00144D89">
            <w:pPr>
              <w:rPr>
                <w:rFonts w:ascii="Comic Sans MS" w:hAnsi="Comic Sans MS"/>
                <w:sz w:val="21"/>
                <w:szCs w:val="21"/>
              </w:rPr>
            </w:pPr>
            <w:r w:rsidRPr="003C2A36">
              <w:rPr>
                <w:rFonts w:ascii="Comic Sans MS" w:hAnsi="Comic Sans MS"/>
                <w:sz w:val="21"/>
                <w:szCs w:val="21"/>
              </w:rPr>
              <w:t>Start Tower Hill Primary School!</w:t>
            </w:r>
          </w:p>
        </w:tc>
      </w:tr>
    </w:tbl>
    <w:p w:rsidR="00F92FCA" w:rsidRPr="003C2A36" w:rsidRDefault="00CB3AD7" w:rsidP="00F92FCA">
      <w:pPr>
        <w:spacing w:after="0"/>
        <w:rPr>
          <w:rFonts w:ascii="Comic Sans MS" w:hAnsi="Comic Sans MS"/>
          <w:sz w:val="21"/>
          <w:szCs w:val="21"/>
        </w:rPr>
      </w:pPr>
      <w:r w:rsidRPr="003C2A36">
        <w:rPr>
          <w:rFonts w:ascii="Comic Sans MS" w:hAnsi="Comic Sans MS"/>
          <w:sz w:val="21"/>
          <w:szCs w:val="21"/>
        </w:rPr>
        <w:t xml:space="preserve">We hope you find all the information useful but if you have any questions please contact the school, </w:t>
      </w:r>
      <w:hyperlink r:id="rId6" w:history="1">
        <w:r w:rsidRPr="003C2A36">
          <w:rPr>
            <w:rStyle w:val="Hyperlink"/>
            <w:rFonts w:ascii="Comic Sans MS" w:hAnsi="Comic Sans MS"/>
            <w:sz w:val="21"/>
            <w:szCs w:val="21"/>
          </w:rPr>
          <w:t>adminoffice@towerhill.hants.sch.uk</w:t>
        </w:r>
      </w:hyperlink>
      <w:r w:rsidRPr="003C2A36">
        <w:rPr>
          <w:rFonts w:ascii="Comic Sans MS" w:hAnsi="Comic Sans MS"/>
          <w:sz w:val="21"/>
          <w:szCs w:val="21"/>
        </w:rPr>
        <w:t>.</w:t>
      </w:r>
    </w:p>
    <w:p w:rsidR="00CB3AD7" w:rsidRPr="003C2A36" w:rsidRDefault="00B36D03" w:rsidP="00F92FCA">
      <w:pPr>
        <w:spacing w:after="0"/>
        <w:rPr>
          <w:rFonts w:ascii="Comic Sans MS" w:hAnsi="Comic Sans MS"/>
          <w:sz w:val="21"/>
          <w:szCs w:val="21"/>
        </w:rPr>
      </w:pPr>
      <w:r w:rsidRPr="003C2A36">
        <w:rPr>
          <w:rFonts w:ascii="Comic Sans MS" w:hAnsi="Comic Sans MS"/>
          <w:sz w:val="21"/>
          <w:szCs w:val="21"/>
        </w:rPr>
        <w:t>Looking forward to meeting you all very soon</w:t>
      </w:r>
    </w:p>
    <w:p w:rsidR="00B36D03" w:rsidRPr="003C2A36" w:rsidRDefault="00B36D03" w:rsidP="00F92FCA">
      <w:pPr>
        <w:spacing w:after="0"/>
        <w:rPr>
          <w:rFonts w:ascii="Comic Sans MS" w:hAnsi="Comic Sans MS"/>
          <w:sz w:val="21"/>
          <w:szCs w:val="21"/>
        </w:rPr>
      </w:pPr>
      <w:r w:rsidRPr="003C2A36">
        <w:rPr>
          <w:rFonts w:ascii="Comic Sans MS" w:hAnsi="Comic Sans MS"/>
          <w:sz w:val="21"/>
          <w:szCs w:val="21"/>
        </w:rPr>
        <w:t xml:space="preserve">Laura </w:t>
      </w:r>
      <w:proofErr w:type="spellStart"/>
      <w:r w:rsidRPr="003C2A36">
        <w:rPr>
          <w:rFonts w:ascii="Comic Sans MS" w:hAnsi="Comic Sans MS"/>
          <w:sz w:val="21"/>
          <w:szCs w:val="21"/>
        </w:rPr>
        <w:t>Ovenden</w:t>
      </w:r>
      <w:proofErr w:type="spellEnd"/>
      <w:r w:rsidRPr="003C2A36">
        <w:rPr>
          <w:rFonts w:ascii="Comic Sans MS" w:hAnsi="Comic Sans MS"/>
          <w:sz w:val="21"/>
          <w:szCs w:val="21"/>
        </w:rPr>
        <w:t xml:space="preserve"> (Head teacher) and Laura Elliott (Early Years Leader)</w:t>
      </w:r>
    </w:p>
    <w:sectPr w:rsidR="00B36D03" w:rsidRPr="003C2A36" w:rsidSect="00144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A75CC"/>
    <w:multiLevelType w:val="hybridMultilevel"/>
    <w:tmpl w:val="9242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F9"/>
    <w:rsid w:val="00144D89"/>
    <w:rsid w:val="00235731"/>
    <w:rsid w:val="003C2A36"/>
    <w:rsid w:val="00431C74"/>
    <w:rsid w:val="007A31F9"/>
    <w:rsid w:val="00A10BD3"/>
    <w:rsid w:val="00B36D03"/>
    <w:rsid w:val="00CA277B"/>
    <w:rsid w:val="00CB3AD7"/>
    <w:rsid w:val="00DD53E0"/>
    <w:rsid w:val="00F92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CBBB"/>
  <w15:docId w15:val="{CFE27EB2-AE25-4B18-BF69-554D847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C74"/>
    <w:rPr>
      <w:color w:val="0000FF" w:themeColor="hyperlink"/>
      <w:u w:val="single"/>
    </w:rPr>
  </w:style>
  <w:style w:type="paragraph" w:styleId="ListParagraph">
    <w:name w:val="List Paragraph"/>
    <w:basedOn w:val="Normal"/>
    <w:uiPriority w:val="34"/>
    <w:qFormat/>
    <w:rsid w:val="00431C74"/>
    <w:pPr>
      <w:ind w:left="720"/>
      <w:contextualSpacing/>
    </w:pPr>
  </w:style>
  <w:style w:type="table" w:styleId="TableGrid">
    <w:name w:val="Table Grid"/>
    <w:basedOn w:val="TableNormal"/>
    <w:uiPriority w:val="59"/>
    <w:rsid w:val="0023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towerhill.hants.sch.uk" TargetMode="External"/><Relationship Id="rId5" Type="http://schemas.openxmlformats.org/officeDocument/2006/relationships/hyperlink" Target="https://www.towerhill.hants.sch.uk/web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Tower Hill Primary School</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Wilcox</dc:creator>
  <cp:lastModifiedBy>Laura Elliott</cp:lastModifiedBy>
  <cp:revision>7</cp:revision>
  <cp:lastPrinted>2020-05-18T09:19:00Z</cp:lastPrinted>
  <dcterms:created xsi:type="dcterms:W3CDTF">2020-05-14T19:50:00Z</dcterms:created>
  <dcterms:modified xsi:type="dcterms:W3CDTF">2020-05-18T09:20:00Z</dcterms:modified>
</cp:coreProperties>
</file>